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3CF7" w14:textId="3327E207" w:rsidR="00511817" w:rsidRDefault="00A07CD4" w:rsidP="00D259B6">
      <w:pPr>
        <w:jc w:val="center"/>
      </w:pPr>
      <w:r>
        <w:rPr>
          <w:noProof/>
          <w:lang w:eastAsia="pl-PL"/>
        </w:rPr>
        <w:drawing>
          <wp:inline distT="0" distB="0" distL="0" distR="0" wp14:anchorId="57E08BF3" wp14:editId="282ED0E0">
            <wp:extent cx="3790950" cy="20040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46" cy="20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EEA0" w14:textId="0E1D4713" w:rsidR="00A07CD4" w:rsidRPr="00D259B6" w:rsidRDefault="00854333" w:rsidP="00854333">
      <w:pPr>
        <w:jc w:val="center"/>
        <w:rPr>
          <w:b/>
          <w:bCs/>
          <w:sz w:val="48"/>
          <w:szCs w:val="48"/>
        </w:rPr>
      </w:pPr>
      <w:r w:rsidRPr="00D259B6">
        <w:rPr>
          <w:b/>
          <w:bCs/>
          <w:sz w:val="48"/>
          <w:szCs w:val="48"/>
        </w:rPr>
        <w:t>Fundacja Szansa dla Niewidomych</w:t>
      </w:r>
    </w:p>
    <w:p w14:paraId="7B1A2BBB" w14:textId="437632E3" w:rsidR="00A07CD4" w:rsidRDefault="00854333" w:rsidP="00854333">
      <w:pPr>
        <w:jc w:val="center"/>
      </w:pPr>
      <w:r>
        <w:rPr>
          <w:noProof/>
          <w:lang w:eastAsia="pl-PL"/>
        </w:rPr>
        <w:drawing>
          <wp:inline distT="0" distB="0" distL="0" distR="0" wp14:anchorId="302AD2E2" wp14:editId="7DEBB1EA">
            <wp:extent cx="3019425" cy="14115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0" cy="14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FF8A" w14:textId="73A42470" w:rsidR="00854333" w:rsidRPr="00D259B6" w:rsidRDefault="00A42E0F" w:rsidP="00D259B6">
      <w:pPr>
        <w:spacing w:after="0" w:line="240" w:lineRule="auto"/>
        <w:ind w:right="-427"/>
        <w:jc w:val="center"/>
        <w:rPr>
          <w:sz w:val="36"/>
          <w:szCs w:val="36"/>
        </w:rPr>
      </w:pPr>
      <w:r w:rsidRPr="00D259B6">
        <w:rPr>
          <w:sz w:val="36"/>
          <w:szCs w:val="36"/>
        </w:rPr>
        <w:t>r</w:t>
      </w:r>
      <w:r w:rsidR="00854333" w:rsidRPr="00D259B6">
        <w:rPr>
          <w:sz w:val="36"/>
          <w:szCs w:val="36"/>
        </w:rPr>
        <w:t>ealizuje projekt dofinansowany z funduszy PFRON</w:t>
      </w:r>
    </w:p>
    <w:p w14:paraId="63D71512" w14:textId="291EF213" w:rsidR="00A42E0F" w:rsidRDefault="00A42E0F" w:rsidP="00D259B6">
      <w:pPr>
        <w:spacing w:after="0" w:line="240" w:lineRule="auto"/>
        <w:ind w:right="-427"/>
        <w:jc w:val="center"/>
        <w:rPr>
          <w:b/>
          <w:bCs/>
          <w:sz w:val="36"/>
          <w:szCs w:val="36"/>
        </w:rPr>
      </w:pPr>
      <w:r w:rsidRPr="00D259B6">
        <w:rPr>
          <w:sz w:val="36"/>
          <w:szCs w:val="36"/>
        </w:rPr>
        <w:t xml:space="preserve">pn. </w:t>
      </w:r>
      <w:r w:rsidRPr="00D259B6">
        <w:rPr>
          <w:b/>
          <w:bCs/>
          <w:sz w:val="36"/>
          <w:szCs w:val="36"/>
        </w:rPr>
        <w:t>„</w:t>
      </w:r>
      <w:r w:rsidR="00C61B52" w:rsidRPr="00D259B6">
        <w:rPr>
          <w:b/>
          <w:bCs/>
          <w:sz w:val="36"/>
          <w:szCs w:val="36"/>
        </w:rPr>
        <w:t>Świat dotyku i dźwięku bez tajemnic.</w:t>
      </w:r>
      <w:r w:rsidR="00D259B6" w:rsidRPr="00D259B6">
        <w:rPr>
          <w:b/>
          <w:bCs/>
          <w:sz w:val="36"/>
          <w:szCs w:val="36"/>
        </w:rPr>
        <w:t xml:space="preserve"> Efektywna pomoc niewidomym i nie</w:t>
      </w:r>
      <w:r w:rsidR="00AC32C9">
        <w:rPr>
          <w:b/>
          <w:bCs/>
          <w:sz w:val="36"/>
          <w:szCs w:val="36"/>
        </w:rPr>
        <w:t>do</w:t>
      </w:r>
      <w:bookmarkStart w:id="0" w:name="_GoBack"/>
      <w:bookmarkEnd w:id="0"/>
      <w:r w:rsidR="00D259B6" w:rsidRPr="00D259B6">
        <w:rPr>
          <w:b/>
          <w:bCs/>
          <w:sz w:val="36"/>
          <w:szCs w:val="36"/>
        </w:rPr>
        <w:t>widzącym – zwiększenie kompetencji i umiejętności otoczenia osób niepełnosprawnych”</w:t>
      </w:r>
    </w:p>
    <w:p w14:paraId="0E6DE0AA" w14:textId="32357F23" w:rsidR="00FB32D6" w:rsidRPr="00FB32D6" w:rsidRDefault="00FB32D6" w:rsidP="00D259B6">
      <w:pPr>
        <w:spacing w:after="0" w:line="240" w:lineRule="auto"/>
        <w:ind w:right="-427"/>
        <w:jc w:val="center"/>
        <w:rPr>
          <w:sz w:val="36"/>
          <w:szCs w:val="36"/>
        </w:rPr>
      </w:pPr>
      <w:r w:rsidRPr="00FB32D6">
        <w:rPr>
          <w:sz w:val="36"/>
          <w:szCs w:val="36"/>
        </w:rPr>
        <w:t>w terminie 01.01.2022 – 31.12.2022</w:t>
      </w:r>
    </w:p>
    <w:p w14:paraId="03FAE99A" w14:textId="0BB6EF8D" w:rsidR="00854333" w:rsidRPr="00D259B6" w:rsidRDefault="00854333" w:rsidP="00D259B6">
      <w:pPr>
        <w:spacing w:line="240" w:lineRule="auto"/>
        <w:ind w:right="-427"/>
        <w:jc w:val="center"/>
        <w:rPr>
          <w:sz w:val="32"/>
          <w:szCs w:val="32"/>
        </w:rPr>
      </w:pPr>
      <w:r w:rsidRPr="00D259B6">
        <w:rPr>
          <w:sz w:val="36"/>
          <w:szCs w:val="36"/>
        </w:rPr>
        <w:t>Celem projektu jes</w:t>
      </w:r>
      <w:r w:rsidR="00D259B6" w:rsidRPr="00D259B6">
        <w:rPr>
          <w:sz w:val="36"/>
          <w:szCs w:val="36"/>
        </w:rPr>
        <w:t>t zwiększenie umiejętności otoczenia osób niepełnosprawnych</w:t>
      </w:r>
    </w:p>
    <w:p w14:paraId="12A11B6A" w14:textId="77777777" w:rsidR="00A42E0F" w:rsidRDefault="00A42E0F" w:rsidP="00D259B6">
      <w:pPr>
        <w:spacing w:line="240" w:lineRule="auto"/>
        <w:ind w:right="-427"/>
        <w:jc w:val="center"/>
        <w:rPr>
          <w:sz w:val="48"/>
          <w:szCs w:val="48"/>
        </w:rPr>
      </w:pPr>
    </w:p>
    <w:p w14:paraId="57E49482" w14:textId="4E1EE76D" w:rsidR="00A42E0F" w:rsidRPr="002903A8" w:rsidRDefault="00A42E0F" w:rsidP="00D259B6">
      <w:pPr>
        <w:spacing w:line="240" w:lineRule="auto"/>
        <w:ind w:right="-427"/>
        <w:jc w:val="center"/>
        <w:rPr>
          <w:b/>
          <w:bCs/>
          <w:sz w:val="48"/>
          <w:szCs w:val="48"/>
        </w:rPr>
      </w:pPr>
      <w:r w:rsidRPr="002903A8">
        <w:rPr>
          <w:b/>
          <w:bCs/>
          <w:sz w:val="48"/>
          <w:szCs w:val="48"/>
        </w:rPr>
        <w:t>Dofinansowanie projektu z PFRON</w:t>
      </w:r>
    </w:p>
    <w:p w14:paraId="382D2580" w14:textId="35F03167" w:rsidR="00A42E0F" w:rsidRPr="002903A8" w:rsidRDefault="00A42E0F" w:rsidP="00D259B6">
      <w:pPr>
        <w:spacing w:line="240" w:lineRule="auto"/>
        <w:ind w:right="-427"/>
        <w:jc w:val="center"/>
        <w:rPr>
          <w:b/>
          <w:bCs/>
          <w:sz w:val="48"/>
          <w:szCs w:val="48"/>
        </w:rPr>
      </w:pPr>
      <w:r w:rsidRPr="002903A8">
        <w:rPr>
          <w:b/>
          <w:bCs/>
          <w:sz w:val="48"/>
          <w:szCs w:val="48"/>
        </w:rPr>
        <w:t>299 750,53 PLN</w:t>
      </w:r>
    </w:p>
    <w:sectPr w:rsidR="00A42E0F" w:rsidRPr="002903A8" w:rsidSect="00D259B6">
      <w:pgSz w:w="16838" w:h="11906" w:orient="landscape"/>
      <w:pgMar w:top="142" w:right="110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7"/>
    <w:rsid w:val="00174D97"/>
    <w:rsid w:val="002903A8"/>
    <w:rsid w:val="00511817"/>
    <w:rsid w:val="00854333"/>
    <w:rsid w:val="00A07CD4"/>
    <w:rsid w:val="00A42E0F"/>
    <w:rsid w:val="00AC32C9"/>
    <w:rsid w:val="00C61B52"/>
    <w:rsid w:val="00D259B6"/>
    <w:rsid w:val="00EB7AA9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CE74"/>
  <w15:chartTrackingRefBased/>
  <w15:docId w15:val="{C2FBAA16-4025-42CC-9B5F-2D083FF2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30B6A5B23B24F8E395DC5452E915E" ma:contentTypeVersion="10" ma:contentTypeDescription="Create a new document." ma:contentTypeScope="" ma:versionID="80da404c30b674bdb8abd15e5c87b05a">
  <xsd:schema xmlns:xsd="http://www.w3.org/2001/XMLSchema" xmlns:xs="http://www.w3.org/2001/XMLSchema" xmlns:p="http://schemas.microsoft.com/office/2006/metadata/properties" xmlns:ns2="85ad49f2-f65a-4761-8fff-8b0faeda37fd" xmlns:ns3="27040e3d-76c2-4ad0-bf6b-bd5dd57d17ab" targetNamespace="http://schemas.microsoft.com/office/2006/metadata/properties" ma:root="true" ma:fieldsID="1f9f04076a9e7d40016bd43c0b0cd36f" ns2:_="" ns3:_="">
    <xsd:import namespace="85ad49f2-f65a-4761-8fff-8b0faeda37fd"/>
    <xsd:import namespace="27040e3d-76c2-4ad0-bf6b-bd5dd57d1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49f2-f65a-4761-8fff-8b0faeda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34f267-60c5-4663-a3ad-9cdf3fe1f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40e3d-76c2-4ad0-bf6b-bd5dd57d17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d3eb3e-c89b-4ff5-8163-53442df218a1}" ma:internalName="TaxCatchAll" ma:showField="CatchAllData" ma:web="27040e3d-76c2-4ad0-bf6b-bd5dd57d1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40e3d-76c2-4ad0-bf6b-bd5dd57d17ab" xsi:nil="true"/>
    <lcf76f155ced4ddcb4097134ff3c332f xmlns="85ad49f2-f65a-4761-8fff-8b0faeda37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408CE-DF2B-4A18-8142-E844C8CD2D3A}"/>
</file>

<file path=customXml/itemProps2.xml><?xml version="1.0" encoding="utf-8"?>
<ds:datastoreItem xmlns:ds="http://schemas.openxmlformats.org/officeDocument/2006/customXml" ds:itemID="{FC131E9D-C4B1-465C-8C45-9BCD016220F2}"/>
</file>

<file path=customXml/itemProps3.xml><?xml version="1.0" encoding="utf-8"?>
<ds:datastoreItem xmlns:ds="http://schemas.openxmlformats.org/officeDocument/2006/customXml" ds:itemID="{38053113-21BB-4BBF-8F99-3E901D4DF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2022-09-23T07:01:00Z</cp:lastPrinted>
  <dcterms:created xsi:type="dcterms:W3CDTF">2022-09-26T12:48:00Z</dcterms:created>
  <dcterms:modified xsi:type="dcterms:W3CDTF">2022-09-26T12:48:00Z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0x0101002E530B6A5B23B24F8E395DC5452E915E</vt:lpwstr>
  </property>
</Properties>
</file>